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F1DD" w:themeColor="accent3" w:themeTint="33"/>
  <w:body>
    <w:tbl>
      <w:tblPr>
        <w:tblStyle w:val="a3"/>
        <w:tblpPr w:leftFromText="142" w:rightFromText="142" w:vertAnchor="page" w:horzAnchor="margin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220"/>
        <w:gridCol w:w="914"/>
        <w:gridCol w:w="929"/>
        <w:gridCol w:w="1275"/>
        <w:gridCol w:w="426"/>
        <w:gridCol w:w="425"/>
        <w:gridCol w:w="425"/>
        <w:gridCol w:w="1559"/>
      </w:tblGrid>
      <w:tr w:rsidR="00877EBC" w14:paraId="3254C928" w14:textId="77777777" w:rsidTr="00E75D1A">
        <w:trPr>
          <w:trHeight w:val="604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11B257F4" w14:textId="236707BC" w:rsidR="00877EBC" w:rsidRPr="00957725" w:rsidRDefault="00B21B8A" w:rsidP="00E75D1A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hint="eastAsia"/>
                <w:noProof/>
                <w:u w:val="wave" w:color="FF0000"/>
              </w:rPr>
              <w:drawing>
                <wp:anchor distT="0" distB="0" distL="114300" distR="114300" simplePos="0" relativeHeight="251787776" behindDoc="0" locked="0" layoutInCell="1" allowOverlap="1" wp14:anchorId="0E6A4DE8" wp14:editId="616613B5">
                  <wp:simplePos x="0" y="0"/>
                  <wp:positionH relativeFrom="margin">
                    <wp:posOffset>3475990</wp:posOffset>
                  </wp:positionH>
                  <wp:positionV relativeFrom="paragraph">
                    <wp:posOffset>4259421</wp:posOffset>
                  </wp:positionV>
                  <wp:extent cx="1574799" cy="1181100"/>
                  <wp:effectExtent l="0" t="0" r="6985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99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06BC">
              <w:rPr>
                <w:rFonts w:hint="eastAsia"/>
                <w:b/>
                <w:bCs/>
                <w:noProof/>
                <w:u w:val="wave" w:color="FF00FF"/>
              </w:rPr>
              <w:drawing>
                <wp:anchor distT="0" distB="0" distL="114300" distR="114300" simplePos="0" relativeHeight="251659776" behindDoc="0" locked="0" layoutInCell="1" allowOverlap="1" wp14:anchorId="0D4AFD3B" wp14:editId="0CBF32FB">
                  <wp:simplePos x="0" y="0"/>
                  <wp:positionH relativeFrom="column">
                    <wp:posOffset>5131435</wp:posOffset>
                  </wp:positionH>
                  <wp:positionV relativeFrom="paragraph">
                    <wp:posOffset>4154170</wp:posOffset>
                  </wp:positionV>
                  <wp:extent cx="964536" cy="1285875"/>
                  <wp:effectExtent l="0" t="0" r="762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3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36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wave"/>
              </w:rPr>
              <w:drawing>
                <wp:anchor distT="0" distB="0" distL="114300" distR="114300" simplePos="0" relativeHeight="251868672" behindDoc="0" locked="0" layoutInCell="1" allowOverlap="1" wp14:anchorId="1DD892D2" wp14:editId="65230D39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4420870</wp:posOffset>
                  </wp:positionV>
                  <wp:extent cx="1590675" cy="894080"/>
                  <wp:effectExtent l="0" t="0" r="0" b="127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06BC">
              <w:rPr>
                <w:rFonts w:hint="eastAsia"/>
                <w:b/>
                <w:bCs/>
                <w:noProof/>
                <w:u w:val="wave" w:color="FF00FF"/>
              </w:rPr>
              <w:drawing>
                <wp:anchor distT="0" distB="0" distL="114300" distR="114300" simplePos="0" relativeHeight="251731456" behindDoc="0" locked="0" layoutInCell="1" allowOverlap="1" wp14:anchorId="5B4F98F5" wp14:editId="799AD218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2144395</wp:posOffset>
                  </wp:positionV>
                  <wp:extent cx="1033320" cy="1838325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0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2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bCs/>
                <w:noProof/>
                <w:u w:val="wave" w:color="FF00FF"/>
              </w:rPr>
              <w:drawing>
                <wp:anchor distT="0" distB="0" distL="114300" distR="114300" simplePos="0" relativeHeight="251826688" behindDoc="0" locked="0" layoutInCell="1" allowOverlap="1" wp14:anchorId="45AF5C2B" wp14:editId="42738787">
                  <wp:simplePos x="0" y="0"/>
                  <wp:positionH relativeFrom="column">
                    <wp:posOffset>-290513</wp:posOffset>
                  </wp:positionH>
                  <wp:positionV relativeFrom="paragraph">
                    <wp:posOffset>2535873</wp:posOffset>
                  </wp:positionV>
                  <wp:extent cx="1825939" cy="1127807"/>
                  <wp:effectExtent l="6033" t="0" r="9207" b="9208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5939" cy="112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06BC">
              <w:rPr>
                <w:rFonts w:hint="eastAsia"/>
                <w:b/>
                <w:bCs/>
                <w:noProof/>
                <w:u w:val="wave" w:color="FF00FF"/>
              </w:rPr>
              <w:drawing>
                <wp:anchor distT="0" distB="0" distL="114300" distR="114300" simplePos="0" relativeHeight="251697664" behindDoc="0" locked="0" layoutInCell="1" allowOverlap="1" wp14:anchorId="335F4C5F" wp14:editId="132F2E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4116070</wp:posOffset>
                  </wp:positionV>
                  <wp:extent cx="1702041" cy="127635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3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041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 P明朝体U" w:eastAsia="AR P明朝体U" w:hAnsi="AR P明朝体U" w:hint="eastAsia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34176" behindDoc="0" locked="0" layoutInCell="1" allowOverlap="1" wp14:anchorId="5EC00ACB" wp14:editId="3D6D40B7">
                  <wp:simplePos x="0" y="0"/>
                  <wp:positionH relativeFrom="column">
                    <wp:posOffset>2390257</wp:posOffset>
                  </wp:positionH>
                  <wp:positionV relativeFrom="paragraph">
                    <wp:posOffset>1572895</wp:posOffset>
                  </wp:positionV>
                  <wp:extent cx="1221623" cy="264795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ﾌﾚｯｼｭﾒｲﾂ　ｶﾗｰ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12" cy="2659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u w:val="wave"/>
              </w:rPr>
              <w:drawing>
                <wp:anchor distT="0" distB="0" distL="114300" distR="114300" simplePos="0" relativeHeight="251897344" behindDoc="0" locked="0" layoutInCell="1" allowOverlap="1" wp14:anchorId="265B1A98" wp14:editId="55F566BF">
                  <wp:simplePos x="0" y="0"/>
                  <wp:positionH relativeFrom="margin">
                    <wp:posOffset>2009776</wp:posOffset>
                  </wp:positionH>
                  <wp:positionV relativeFrom="paragraph">
                    <wp:posOffset>639445</wp:posOffset>
                  </wp:positionV>
                  <wp:extent cx="1625600" cy="914400"/>
                  <wp:effectExtent l="0" t="0" r="0" b="0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図 4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32" cy="91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444736" behindDoc="0" locked="0" layoutInCell="1" allowOverlap="1" wp14:anchorId="4B4F5C26" wp14:editId="70DE69C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591821</wp:posOffset>
                  </wp:positionV>
                  <wp:extent cx="1914525" cy="1435894"/>
                  <wp:effectExtent l="0" t="0" r="0" b="0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3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54" cy="143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7EBC"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F45961B" wp14:editId="47EA9CB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673100</wp:posOffset>
                      </wp:positionV>
                      <wp:extent cx="2257425" cy="1933575"/>
                      <wp:effectExtent l="19050" t="19050" r="28575" b="28575"/>
                      <wp:wrapNone/>
                      <wp:docPr id="1506402506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193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A1A5701" w14:textId="2A491AE9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●コンビニまで１分弱</w:t>
                                  </w:r>
                                </w:p>
                                <w:p w14:paraId="22D2F41C" w14:textId="233C7F2C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●近隣、大型スーパー</w:t>
                                  </w:r>
                                </w:p>
                                <w:p w14:paraId="63AAD4DB" w14:textId="641414A4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食事処多数あり</w:t>
                                  </w:r>
                                </w:p>
                                <w:p w14:paraId="59BE13AF" w14:textId="3B6C12CF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</w:t>
                                  </w:r>
                                  <w:r w:rsidR="00E75D1A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階、</w:t>
                                  </w:r>
                                  <w:r w:rsidR="00E75D1A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階角部屋有</w:t>
                                  </w:r>
                                </w:p>
                                <w:p w14:paraId="38EAFDC9" w14:textId="42EEEC43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●新下関駅まで</w:t>
                                  </w:r>
                                </w:p>
                                <w:p w14:paraId="5DA85B09" w14:textId="3F194C8A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自転車で１５分弱</w:t>
                                  </w:r>
                                </w:p>
                                <w:p w14:paraId="5A85AE98" w14:textId="5635CD68" w:rsidR="00877EBC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●居室、南向き</w:t>
                                  </w:r>
                                </w:p>
                                <w:p w14:paraId="0986E20E" w14:textId="06DB3A7B" w:rsidR="00877EBC" w:rsidRPr="004571F2" w:rsidRDefault="00877EBC" w:rsidP="00901930">
                                  <w:pPr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彩光良、環境良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59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92.5pt;margin-top:53pt;width:177.75pt;height:152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T1RgIAAJAEAAAOAAAAZHJzL2Uyb0RvYy54bWysVE2P2jAQvVfqf7B8LyEBym5EWFFWVJXQ&#10;7kpQ7dk4DonqeFzbkNBf37ETPnbbU1UOZsYzjGfee8Psoa0lOQpjK1AZjQdDSoTikFdqn9Hv29Wn&#10;O0qsYypnEpTI6ElY+jD/+GHW6FQkUILMhSFYRNm00RktndNpFFleiprZAWihMFiAqZlD1+yj3LAG&#10;q9cySobDz1EDJtcGuLAWbx+7IJ2H+kUhuHsuCisckRnF3lw4TTh3/ozmM5buDdNlxfs22D90UbNK&#10;4aOXUo/MMXIw1R+l6oobsFC4AYc6gqKouAgz4DTx8N00m5JpEWZBcKy+wGT/X1n+dNzoF0Nc+wVa&#10;JNAD0mibWrz087SFqf03dkowjhCeLrCJ1hGOl0kymY6TCSUcY/H9aDSZTnyd6Ppzbaz7KqAm3sio&#10;QV4CXOy4tq5LPaf41yzIKl9VUgbH7HdLaciRIYcr/CyXffU3aVKRJqOju3iITfJa5xl1SOqPbdlT&#10;8yY7CExcyro2TI4d32ShJxWOccXDW67dtT1IO8hPiJ2BTlZW81WF862ZdS/MoI6wE9wN94xHIQHb&#10;g96ipATz62/3Ph/pxSglDeoyo/bngRlBifymkPj7eDz2Qg7OeDJN0DG3kd1tRB3qJSBsMW6h5sH0&#10;+U6ezcJA/YortPCvYogpjm8jdGdz6bptwRXkYrEISShdzdxabTT3pT1Jnr1t+8qM7il2qI4nOCuY&#10;pe+Y7nL9LxUsDg6KKsjAA9yh2uOOsg9C6lfU79WtH7KufyTz3wAAAP//AwBQSwMEFAAGAAgAAAAh&#10;APys8AnhAAAACwEAAA8AAABkcnMvZG93bnJldi54bWxMj0FLw0AQhe+C/2EZwZvdjTSlxmxKEQsW&#10;Edpqe95mxySanQ3ZTZv+e8eT3t7wHm++ly9G14oT9qHxpCGZKBBIpbcNVRo+3ld3cxAhGrKm9YQa&#10;LhhgUVxf5Saz/kxbPO1iJbiEQmY01DF2mZShrNGZMPEdEnufvncm8tlX0vbmzOWulfdKzaQzDfGH&#10;2nT4VGP5vRuchn69xO7tcNhsX9fj6vlrn1xehr3Wtzfj8hFExDH+heEXn9GhYKajH8gG0WpI5ylv&#10;iWyoGQtOPExVCuKoYZqwkEUu/28ofgAAAP//AwBQSwECLQAUAAYACAAAACEAtoM4kv4AAADhAQAA&#10;EwAAAAAAAAAAAAAAAAAAAAAAW0NvbnRlbnRfVHlwZXNdLnhtbFBLAQItABQABgAIAAAAIQA4/SH/&#10;1gAAAJQBAAALAAAAAAAAAAAAAAAAAC8BAABfcmVscy8ucmVsc1BLAQItABQABgAIAAAAIQAXIGT1&#10;RgIAAJAEAAAOAAAAAAAAAAAAAAAAAC4CAABkcnMvZTJvRG9jLnhtbFBLAQItABQABgAIAAAAIQD8&#10;rPAJ4QAAAAsBAAAPAAAAAAAAAAAAAAAAAKAEAABkcnMvZG93bnJldi54bWxQSwUGAAAAAAQABADz&#10;AAAArgUAAAAA&#10;" fillcolor="#ffc" strokecolor="black [3213]" strokeweight="3pt">
                      <v:stroke linestyle="thickThin"/>
                      <v:textbox>
                        <w:txbxContent>
                          <w:p w14:paraId="2A1A5701" w14:textId="2A491AE9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●コンビニまで１分弱</w:t>
                            </w:r>
                          </w:p>
                          <w:p w14:paraId="22D2F41C" w14:textId="233C7F2C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●近隣、大型スーパー</w:t>
                            </w:r>
                          </w:p>
                          <w:p w14:paraId="63AAD4DB" w14:textId="641414A4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食事処多数あり</w:t>
                            </w:r>
                          </w:p>
                          <w:p w14:paraId="59BE13AF" w14:textId="3B6C12CF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E75D1A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階、</w:t>
                            </w:r>
                            <w:r w:rsidR="00E75D1A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２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階角部屋有</w:t>
                            </w:r>
                          </w:p>
                          <w:p w14:paraId="38EAFDC9" w14:textId="42EEEC43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●新下関駅まで</w:t>
                            </w:r>
                          </w:p>
                          <w:p w14:paraId="5DA85B09" w14:textId="3F194C8A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自転車で１５分弱</w:t>
                            </w:r>
                          </w:p>
                          <w:p w14:paraId="5A85AE98" w14:textId="5635CD68" w:rsidR="00877EBC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●居室、南向き</w:t>
                            </w:r>
                          </w:p>
                          <w:p w14:paraId="0986E20E" w14:textId="06DB3A7B" w:rsidR="00877EBC" w:rsidRPr="004571F2" w:rsidRDefault="00877EBC" w:rsidP="00901930">
                            <w:pPr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彩光良、環境良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EBC"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B3FB84F" wp14:editId="5F4080C9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3740785</wp:posOffset>
                      </wp:positionV>
                      <wp:extent cx="1876425" cy="9525"/>
                      <wp:effectExtent l="0" t="0" r="28575" b="28575"/>
                      <wp:wrapNone/>
                      <wp:docPr id="1358261964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952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214ADA" id="直線コネクタ 9" o:spid="_x0000_s1026" style="position:absolute;left:0;text-align:left;z-index:25158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75pt,294.55pt" to="454.5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wDvAEAAOEDAAAOAAAAZHJzL2Uyb0RvYy54bWysU8Fu1DAQvSPxD5bvbLIrtpRosz20KhcE&#10;FZQPcJ3xxpLtsWyzyf49Y2c3qQAJUTUHx/HMezPvebK7Ga1hRwhRo2v5elVzBk5ip92h5T8e799d&#10;cxaTcJ0w6KDlJ4j8Zv/2zW7wDWywR9NBYETiYjP4lvcp+aaqouzBirhCD46CCoMViT7DoeqCGIjd&#10;mmpT11fVgKHzASXESKd3U5DvC79SINNXpSIkZlpOvaWyhrI+5bXa70RzCML3Wp7bEC/owgrtqOhM&#10;dSeSYD+D/oPKahkwokoribZCpbSEooHUrOvf1HzvhYeihcyJfrYpvh6t/HK8dQ+BbBh8bKJ/CFnF&#10;qILNb+qPjcWs02wWjIlJOlxff7h6v9lyJin2cUs7IqkWrA8xfQK0LG9abrTLUkQjjp9jmlIvKfnY&#10;ODa0fEPPtqRFNLq718bkYBkHuDWBHQVdZBrX52LPsqi0cdTBoqPs0snAxP8NFNNd7nwqkEds4RRS&#10;gksXXuMoO8MUdTAD638Dz/kZCmX8/gc8I0pldGkGW+0w/K36YoWa8i8OTLqzBU/YncoNF2tojso1&#10;nWc+D+rz7wJf/sz9LwAAAP//AwBQSwMEFAAGAAgAAAAhAH6QW/ngAAAACwEAAA8AAABkcnMvZG93&#10;bnJldi54bWxMj8FOwzAMhu9IvENkJG4s7aZWS2k6ARISB6SJbRduWeO11RqnarK1e3vMCY62f33+&#10;/nIzu15ccQydJw3pIgGBVHvbUaPhsH9/WoMI0ZA1vSfUcMMAm+r+rjSF9RN94XUXG8EQCoXR0MY4&#10;FFKGukVnwsIPSHw7+dGZyOPYSDuaieGul8skyaUzHfGH1gz41mJ93l2chqx2y6i+V582ve3z7XbK&#10;Xt1HpvXjw/zyDCLiHP/C8KvP6lCx09FfyAbRa8jTVcZRhq1VCoITKlHc7sgbleQgq1L+71D9AAAA&#10;//8DAFBLAQItABQABgAIAAAAIQC2gziS/gAAAOEBAAATAAAAAAAAAAAAAAAAAAAAAABbQ29udGVu&#10;dF9UeXBlc10ueG1sUEsBAi0AFAAGAAgAAAAhADj9If/WAAAAlAEAAAsAAAAAAAAAAAAAAAAALwEA&#10;AF9yZWxzLy5yZWxzUEsBAi0AFAAGAAgAAAAhAFgFPAO8AQAA4QMAAA4AAAAAAAAAAAAAAAAALgIA&#10;AGRycy9lMm9Eb2MueG1sUEsBAi0AFAAGAAgAAAAhAH6QW/ngAAAACwEAAA8AAAAAAAAAAAAAAAAA&#10;FgQAAGRycy9kb3ducmV2LnhtbFBLBQYAAAAABAAEAPMAAAAjBQAAAAA=&#10;" strokecolor="black [3213]" strokeweight="1.75pt"/>
                  </w:pict>
                </mc:Fallback>
              </mc:AlternateContent>
            </w:r>
            <w:r w:rsidR="00877EBC">
              <w:rPr>
                <w:b/>
                <w:bCs/>
                <w:noProof/>
                <w:u w:val="wave" w:color="0066FF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29568E72" wp14:editId="3F2D6750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2807335</wp:posOffset>
                      </wp:positionV>
                      <wp:extent cx="2238375" cy="1219200"/>
                      <wp:effectExtent l="19050" t="19050" r="28575" b="19050"/>
                      <wp:wrapNone/>
                      <wp:docPr id="717694291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38100" cmpd="thickThin">
                                <a:solidFill>
                                  <a:srgbClr val="FF3300"/>
                                </a:solidFill>
                              </a:ln>
                            </wps:spPr>
                            <wps:txbx>
                              <w:txbxContent>
                                <w:p w14:paraId="31957ECF" w14:textId="69C1C1AE" w:rsidR="00877EBC" w:rsidRPr="004571F2" w:rsidRDefault="00877EBC" w:rsidP="004571F2">
                                  <w:pPr>
                                    <w:ind w:firstLineChars="400" w:firstLine="104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初期費用</w:t>
                                  </w:r>
                                </w:p>
                                <w:p w14:paraId="5684FDC9" w14:textId="78756825" w:rsidR="00877EBC" w:rsidRPr="004571F2" w:rsidRDefault="00877EBC" w:rsidP="00901930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３月入居分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　　　 ０</w:t>
                                  </w:r>
                                </w:p>
                                <w:p w14:paraId="1FC78232" w14:textId="5F5E2CB1" w:rsidR="00877EBC" w:rsidRPr="004571F2" w:rsidRDefault="00877EBC" w:rsidP="00901930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４月分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　　２</w:t>
                                  </w:r>
                                  <w:r w:rsidR="00E75D1A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，０００</w:t>
                                  </w:r>
                                </w:p>
                                <w:p w14:paraId="1F0F8BB1" w14:textId="5CC45FEF" w:rsidR="00877EBC" w:rsidRDefault="00877EBC" w:rsidP="00901930">
                                  <w:pPr>
                                    <w:ind w:firstLineChars="100" w:firstLine="26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 w:rsidRPr="004571F2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事務手数料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 xml:space="preserve">　 ２，</w:t>
                                  </w:r>
                                  <w:r w:rsidR="00E75D1A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５３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０</w:t>
                                  </w:r>
                                </w:p>
                                <w:p w14:paraId="6BBD85BA" w14:textId="3E3FEC3E" w:rsidR="00877EBC" w:rsidRPr="004571F2" w:rsidRDefault="00877EBC" w:rsidP="00E75D1A">
                                  <w:pPr>
                                    <w:ind w:firstLineChars="200" w:firstLine="520"/>
                                    <w:rPr>
                                      <w:rFonts w:ascii="AR P明朝体U" w:eastAsia="AR P明朝体U" w:hAnsi="AR P明朝体U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合　計　 ２</w:t>
                                  </w:r>
                                  <w:r w:rsidR="00E75D1A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，</w:t>
                                  </w:r>
                                  <w:r w:rsidR="00E75D1A"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５３</w:t>
                                  </w:r>
                                  <w:r>
                                    <w:rPr>
                                      <w:rFonts w:ascii="AR P明朝体U" w:eastAsia="AR P明朝体U" w:hAnsi="AR P明朝体U" w:hint="eastAsia"/>
                                      <w:sz w:val="26"/>
                                      <w:szCs w:val="26"/>
                                    </w:rPr>
                                    <w:t>０円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68E72" id="_x0000_s1027" type="#_x0000_t202" style="position:absolute;left:0;text-align:left;margin-left:294.75pt;margin-top:221.05pt;width:176.25pt;height:96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AORQIAAJgEAAAOAAAAZHJzL2Uyb0RvYy54bWysVE1v2zAMvQ/YfxB0Xxw76ZoacYosRYYB&#10;QVsgGXpWZDk2JouapMTOfv0o2fnqdhrmg0yJ9BP5+OjpY1tLchDGVqAyGg+GlAjFIa/ULqPfN8tP&#10;E0qsYypnEpTI6FFY+jj7+GHa6FQkUILMhSEIomza6IyWzuk0iiwvRc3sALRQ6CzA1Mzh1uyi3LAG&#10;0WsZJcPh56gBk2sDXFiLp0+dk84CflEI7l6KwgpHZEYxNxdWE9atX6PZlKU7w3RZ8T4N9g9Z1KxS&#10;eOkZ6ok5Rvam+gOqrrgBC4UbcKgjKIqKi1ADVhMP31WzLpkWoRYkx+ozTfb/wfLnw1q/GuLaL9Bi&#10;Az0hjbapxUNfT1uY2r8xU4J+pPB4pk20jnA8TJLRZHR/RwlHX5zED9gYjxNdPtfGuq8CauKNjBrs&#10;S6CLHVbWdaGnEH+bBVnly0rKsDG77UIacmDYwyU+i0WPfhMmFWkyOprEeDnhtc4z6rCpPzZl35qb&#10;aHsLOhqdU74KwwKkwjouhHjLtduWVAh/JmsL+RE5NNDJy2q+rLDOFbPulRnUE2aEM+JecCkkYJrQ&#10;W5SUYH797dzHY5vRS0mD+syo/blnRlAivykUwEM8HntBh8347j7Bjbn2bK89al8vAOmLcRo1D6aP&#10;d/JkFgbqNxylub8VXUxxvBspPJkL100NjiIX83kIQglr5lZqrbmH9s3yXdy0b8zovtUOVfIMJyWz&#10;9F3Hu1j/pYL53kFRBTl4njtWe/pR/kFQ/aj6+breh6jLD2X2GwAA//8DAFBLAwQUAAYACAAAACEA&#10;/C40x98AAAALAQAADwAAAGRycy9kb3ducmV2LnhtbEyPzU6DQBSF9ya+w+SauLMDCA1QLo0xcWFc&#10;FX2AKXM7kM4PMkOLPr3jSpc398s532n2q9HsQrMfnUVINwkwsr2To1UIH+8vDyUwH4SVQjtLCF/k&#10;Yd/e3jSilu5qD3TpgmIxxPpaIAwhTDXnvh/ICL9xE9n4O7nZiBDPWXE5i2sMN5pnSbLlRow2Ngxi&#10;oueB+nO3GISp6tTSvao39V0opT8PZZafPeL93fq0AxZoDX8w/OpHdWij09EtVnqmEYqyKiKKkOdZ&#10;CiwSVZ7FdUeE7WOeAm8b/n9D+wMAAP//AwBQSwECLQAUAAYACAAAACEAtoM4kv4AAADhAQAAEwAA&#10;AAAAAAAAAAAAAAAAAAAAW0NvbnRlbnRfVHlwZXNdLnhtbFBLAQItABQABgAIAAAAIQA4/SH/1gAA&#10;AJQBAAALAAAAAAAAAAAAAAAAAC8BAABfcmVscy8ucmVsc1BLAQItABQABgAIAAAAIQC0doAORQIA&#10;AJgEAAAOAAAAAAAAAAAAAAAAAC4CAABkcnMvZTJvRG9jLnhtbFBLAQItABQABgAIAAAAIQD8LjTH&#10;3wAAAAsBAAAPAAAAAAAAAAAAAAAAAJ8EAABkcnMvZG93bnJldi54bWxQSwUGAAAAAAQABADzAAAA&#10;qwUAAAAA&#10;" fillcolor="#ffc" strokecolor="#f30" strokeweight="3pt">
                      <v:stroke linestyle="thickThin"/>
                      <v:textbox>
                        <w:txbxContent>
                          <w:p w14:paraId="31957ECF" w14:textId="69C1C1AE" w:rsidR="00877EBC" w:rsidRPr="004571F2" w:rsidRDefault="00877EBC" w:rsidP="004571F2">
                            <w:pPr>
                              <w:ind w:firstLineChars="400" w:firstLine="104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初期費用</w:t>
                            </w:r>
                          </w:p>
                          <w:p w14:paraId="5684FDC9" w14:textId="78756825" w:rsidR="00877EBC" w:rsidRPr="004571F2" w:rsidRDefault="00877EBC" w:rsidP="00901930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３月入居分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　　　 ０</w:t>
                            </w:r>
                          </w:p>
                          <w:p w14:paraId="1FC78232" w14:textId="5F5E2CB1" w:rsidR="00877EBC" w:rsidRPr="004571F2" w:rsidRDefault="00877EBC" w:rsidP="00901930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４月分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　　２</w:t>
                            </w:r>
                            <w:r w:rsidR="00E75D1A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，０００</w:t>
                            </w:r>
                          </w:p>
                          <w:p w14:paraId="1F0F8BB1" w14:textId="5CC45FEF" w:rsidR="00877EBC" w:rsidRDefault="00877EBC" w:rsidP="00901930">
                            <w:pPr>
                              <w:ind w:firstLineChars="100" w:firstLine="26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 w:rsidRPr="004571F2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事務手数料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 xml:space="preserve">　 ２，</w:t>
                            </w:r>
                            <w:r w:rsidR="00E75D1A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５３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０</w:t>
                            </w:r>
                          </w:p>
                          <w:p w14:paraId="6BBD85BA" w14:textId="3E3FEC3E" w:rsidR="00877EBC" w:rsidRPr="004571F2" w:rsidRDefault="00877EBC" w:rsidP="00E75D1A">
                            <w:pPr>
                              <w:ind w:firstLineChars="200" w:firstLine="520"/>
                              <w:rPr>
                                <w:rFonts w:ascii="AR P明朝体U" w:eastAsia="AR P明朝体U" w:hAnsi="AR P明朝体U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合　計　 ２</w:t>
                            </w:r>
                            <w:r w:rsidR="00E75D1A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５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E75D1A"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５３</w:t>
                            </w:r>
                            <w:r>
                              <w:rPr>
                                <w:rFonts w:ascii="AR P明朝体U" w:eastAsia="AR P明朝体U" w:hAnsi="AR P明朝体U" w:hint="eastAsia"/>
                                <w:sz w:val="26"/>
                                <w:szCs w:val="26"/>
                              </w:rPr>
                              <w:t>０円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EBC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60D27927" wp14:editId="71B8EDE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-221615</wp:posOffset>
                      </wp:positionV>
                      <wp:extent cx="5562600" cy="1009650"/>
                      <wp:effectExtent l="0" t="0" r="19050" b="19050"/>
                      <wp:wrapNone/>
                      <wp:docPr id="3" name="横巻き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0" cy="1009650"/>
                              </a:xfrm>
                              <a:prstGeom prst="horizont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FAC32D" w14:textId="098AA605" w:rsidR="00877EBC" w:rsidRPr="00B41DD2" w:rsidRDefault="00877EBC" w:rsidP="00EF21AF">
                                  <w:pPr>
                                    <w:jc w:val="center"/>
                                    <w:rPr>
                                      <w:rFonts w:ascii="AR明朝体U" w:eastAsia="AR明朝体U" w:hAnsi="AR明朝体U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敷金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円、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礼金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円、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sz w:val="32"/>
                                      <w:szCs w:val="32"/>
                                    </w:rPr>
                                    <w:t>仲介手数料</w:t>
                                  </w:r>
                                  <w:r w:rsidRPr="00924341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27927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3" o:spid="_x0000_s1028" type="#_x0000_t98" style="position:absolute;left:0;text-align:left;margin-left:19.5pt;margin-top:-17.45pt;width:438pt;height:79.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4phwIAACAFAAAOAAAAZHJzL2Uyb0RvYy54bWysVEtv2zAMvg/YfxB0X+0YSdYGdYqsQYYB&#10;RRsgHXpmZCn2oNckJXb760fJzqPbTsN8kCnxIX4fSd3edUqSA3e+Mbqko6ucEq6ZqRq9K+n359Wn&#10;a0p8AF2BNJqX9JV7ejf/+OG2tTNemNrIijuCQbSftbakdQh2lmWe1VyBvzKWa1QK4xQE3LpdVjlo&#10;MbqSWZHn06w1rrLOMO49ni57JZ2n+EJwFp6E8DwQWVLMLaTVpXUb12x+C7OdA1s3bEgD/iELBY3G&#10;S0+hlhCA7F3zRyjVMGe8EeGKGZUZIRrGEwZEM8p/Q7OpwfKEBcnx9kST/39h2eNhY9cOaWitn3kU&#10;I4pOOBX/mB/pElmvJ7J4FwjDw8lkWkxz5JShbpTnN9NJojM7u1vnw1duFIkC5mxc82Z0ALlBEqRM&#10;hMHhwYfEXEU0KGwRqH5QIpTEOhxAkmKS4y2YIAYejFE6ho6e3simWjVSpo3bbe+lI+ha0hV+J+d3&#10;ZlKTtqTFZJwQAHaekBAQjLJVSb3eUQJyhy3Ngkt5vvP2l5eMV9ejL8veqIaK91fHrI9pD+YJwrs4&#10;EcUSfN27JNWAVOoIhqcORoIi/HOBohS6bUcazLWIHvFka6rXtSPO9E3uLVs1GP8BfFiDQzaxVjip&#10;4QkXIQ3CN4NECZbm7W/n0T4V7o2SFqcEqfm5B8cpkd80tuHNaDyOY5U248nnAjfuUrO91Oi9ujdY&#10;lhG+CZYlMdoHeRSFM+oFB3oRb0UVaIaZ9UUYNvehn158EhhfLJIZjpKF8KA3lsXgkbnI7HP3As4O&#10;zRewbx/NcaKGVuq76mwbPbVZ7IMRzYnzntehADiGqYzDkxHn/HKfrM4P2/wXAAAA//8DAFBLAwQU&#10;AAYACAAAACEACJnYUOEAAAAKAQAADwAAAGRycy9kb3ducmV2LnhtbEyPTUvDQBCG74L/YRnBW7tJ&#10;W2MTsylaEIRAIdHidZvdfODubMhu2/jvHU96nJmHd543383WsIue/OBQQLyMgGlsnBqwE/Dx/rrY&#10;AvNBopLGoRbwrT3situbXGbKXbHSlzp0jELQZ1JAH8KYce6bXlvpl27USLfWTVYGGqeOq0leKdwa&#10;voqihFs5IH3o5aj3vW6+6rMVYMopaZO5+qweDy2Wb3xfHl9qIe7v5ucnYEHP4Q+GX31Sh4KcTu6M&#10;yjMjYJ1SlSBgsd6kwAhI4wfanIhcbWLgRc7/Vyh+AAAA//8DAFBLAQItABQABgAIAAAAIQC2gziS&#10;/gAAAOEBAAATAAAAAAAAAAAAAAAAAAAAAABbQ29udGVudF9UeXBlc10ueG1sUEsBAi0AFAAGAAgA&#10;AAAhADj9If/WAAAAlAEAAAsAAAAAAAAAAAAAAAAALwEAAF9yZWxzLy5yZWxzUEsBAi0AFAAGAAgA&#10;AAAhANAzfimHAgAAIAUAAA4AAAAAAAAAAAAAAAAALgIAAGRycy9lMm9Eb2MueG1sUEsBAi0AFAAG&#10;AAgAAAAhAAiZ2FDhAAAACgEAAA8AAAAAAAAAAAAAAAAA4QQAAGRycy9kb3ducmV2LnhtbFBLBQYA&#10;AAAABAAEAPMAAADvBQAAAAA=&#10;" adj="5400" fillcolor="yellow" strokecolor="#385d8a" strokeweight="2pt">
                      <v:textbox>
                        <w:txbxContent>
                          <w:p w14:paraId="17FAC32D" w14:textId="098AA605" w:rsidR="00877EBC" w:rsidRPr="00B41DD2" w:rsidRDefault="00877EBC" w:rsidP="00EF21AF">
                            <w:pPr>
                              <w:jc w:val="center"/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敷金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円、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礼金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円、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sz w:val="32"/>
                                <w:szCs w:val="32"/>
                              </w:rPr>
                              <w:t>仲介手数料</w:t>
                            </w:r>
                            <w:r w:rsidRPr="00924341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０</w:t>
                            </w: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E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3E3008A9" wp14:editId="5E8CDC8A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3351530</wp:posOffset>
                      </wp:positionV>
                      <wp:extent cx="266700" cy="1238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48D88" w14:textId="77777777" w:rsidR="00877EBC" w:rsidRPr="000B271B" w:rsidRDefault="00877E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008A9" id="テキスト ボックス 6" o:spid="_x0000_s1029" type="#_x0000_t202" style="position:absolute;left:0;text-align:left;margin-left:405.75pt;margin-top:263.9pt;width:21pt;height:9.7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12eQIAAGsFAAAOAAAAZHJzL2Uyb0RvYy54bWysVEtPGzEQvlfqf7B8L5sECDRig1IQVSUE&#10;qKHi7HhtYtXrce1JdtNfz9i7eZRyoepld+z5ZsbzzePisq0tW6sQDbiSD48GnCknoTLuueQ/Hm8+&#10;nXMWUbhKWHCq5BsV+eX044eLxk/UCJZgKxUYOXFx0viSLxH9pCiiXKpaxCPwypFSQ6gF0jE8F1UQ&#10;DXmvbTEaDMZFA6HyAaSKkW6vOyWfZv9aK4n3WkeFzJac3ob5G/J3kb7F9EJMnoPwSyP7Z4h/eEUt&#10;jKOgO1fXAgVbBfOXq9rIABE0HkmoC9DaSJVzoGyGg1fZzJfCq5wLkRP9jqb4/9zKu/XcPwSG7Rdo&#10;qYCJkMbHSaTLlE+rQ53+9FJGeqJws6NNtcgkXY7G47MBaSSphqPj89Fp8lLsjX2I+FVBzZJQ8kBV&#10;yWSJ9W3EDrqFpFgRrKlujLX5kDpBXdnA1oJqaDE/kZz/gbKONSUfH58OsmMHybzzbF1yo3Iv9OH2&#10;CWYJN1YljHXflWamynm+EVtIqdwufkYnlKZQ7zHs8ftXvce4y4MscmRwuDOujYOQs8/Ds6es+rml&#10;THd4qs1B3knEdtFS4iU/3tZ/AdWG2iJANzHRyxtDxbsVER9EoBGhetPY4z19tAUiH3qJsyWE32/d&#10;Jzx1Lmk5a2jkSh5/rURQnNlvjnr68/DkJM1oPpycno3oEA41i0ONW9VXQB0xpAXjZRYTHu1W1AHq&#10;J9oOsxSVVMJJil1y3IpX2C0C2i5SzWYZRFPpBd66uZfJdWI5teZj+ySC7/sXqfHvYDucYvKqjTts&#10;snQwWyFok3s88dyx2vNPE52npN8+aWUcnjNqvyOnLwAAAP//AwBQSwMEFAAGAAgAAAAhAFpw2iXh&#10;AAAACwEAAA8AAABkcnMvZG93bnJldi54bWxMj01PhDAQhu8m/odmTLwYt7CIEKRsjPEj2ZuLH/HW&#10;pSMQ6ZTQLov/3vGkx3nnyftRbhY7iBkn3ztSEK8iEEiNMz21Cl7qh8schA+ajB4coYJv9LCpTk9K&#10;XRh3pGecd6EVbEK+0Aq6EMZCSt90aLVfuRGJf59usjrwObXSTPrI5naQ6yi6llb3xAmdHvGuw+Zr&#10;d7AKPi7a961fHl+PSZqM909znb2ZWqnzs+X2BkTAJfzB8Fufq0PFnfbuQMaLQUEexymjCtJ1xhuY&#10;yNOElT0rV1kCsirl/w3VDwAAAP//AwBQSwECLQAUAAYACAAAACEAtoM4kv4AAADhAQAAEwAAAAAA&#10;AAAAAAAAAAAAAAAAW0NvbnRlbnRfVHlwZXNdLnhtbFBLAQItABQABgAIAAAAIQA4/SH/1gAAAJQB&#10;AAALAAAAAAAAAAAAAAAAAC8BAABfcmVscy8ucmVsc1BLAQItABQABgAIAAAAIQDMgS12eQIAAGsF&#10;AAAOAAAAAAAAAAAAAAAAAC4CAABkcnMvZTJvRG9jLnhtbFBLAQItABQABgAIAAAAIQBacNol4QAA&#10;AAsBAAAPAAAAAAAAAAAAAAAAANMEAABkcnMvZG93bnJldi54bWxQSwUGAAAAAAQABADzAAAA4QUA&#10;AAAA&#10;" fillcolor="white [3201]" stroked="f" strokeweight=".5pt">
                      <v:textbox>
                        <w:txbxContent>
                          <w:p w14:paraId="00648D88" w14:textId="77777777" w:rsidR="00877EBC" w:rsidRPr="000B271B" w:rsidRDefault="00877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E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6143D2DE" wp14:editId="5CF5779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3350895</wp:posOffset>
                      </wp:positionV>
                      <wp:extent cx="200025" cy="123825"/>
                      <wp:effectExtent l="0" t="0" r="9525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2BF98" w14:textId="77777777" w:rsidR="00877EBC" w:rsidRPr="000B271B" w:rsidRDefault="00877E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3D2DE" id="テキスト ボックス 12" o:spid="_x0000_s1030" type="#_x0000_t202" style="position:absolute;left:0;text-align:left;margin-left:383.25pt;margin-top:263.85pt;width:15.75pt;height:9.7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YjeAIAAGsFAAAOAAAAZHJzL2Uyb0RvYy54bWysVEtv2zAMvg/YfxB0X5ykadcFdYqsRYYB&#10;RVusHXpWZKkRJouaxMTOfv0o2Xms66XDLjYlfiTFj4+Ly7a2bKNCNOBKPhoMOVNOQmXcc8m/Py4+&#10;nHMWUbhKWHCq5FsV+eXs/buLxk/VGFZgKxUYOXFx2viSrxD9tCiiXKlaxAF45UipIdQC6RieiyqI&#10;hrzXthgPh2dFA6HyAaSKkW6vOyWfZf9aK4l3WkeFzJac3ob5G/J3mb7F7EJMn4PwKyP7Z4h/eEUt&#10;jKOge1fXAgVbB/OXq9rIABE0DiTUBWhtpMo5UDaj4YtsHlbCq5wLkRP9nqb4/9zK282Dvw8M28/Q&#10;UgETIY2P00iXKZ9Whzr96aWM9EThdk+bapFJuqQ6DMennElSjcYn5ySTl+Jg7EPELwpqloSSB6pK&#10;JktsbiJ20B0kxYpgTbUw1uZD6gR1ZQPbCKqhxfxEcv4HyjrWlPzs5HSYHTtI5p1n65IblXuhD3dI&#10;MEu4tSphrPumNDNVzvOV2EJK5fbxMzqhNIV6i2GPP7zqLcZdHmSRI4PDvXFtHIScfR6eA2XVjx1l&#10;usNTbY7yTiK2y5YSL/lkV/8lVFtqiwDdxEQvF4aKdyMi3otAI0KdQGOPd/TRFoh86CXOVhB+vXaf&#10;8NS5pOWsoZErefy5FkFxZr866ulPo8kkzWg+TE4/jukQjjXLY41b11dAHTGiBeNlFhMe7U7UAeon&#10;2g7zFJVUwkmKXXLciVfYLQLaLlLN5xlEU+kF3rgHL5PrxHJqzcf2SQTf9y9S49/CbjjF9EUbd9hk&#10;6WC+RtAm93jiuWO1558mOk9Jv33Syjg+Z9RhR85+AwAA//8DAFBLAwQUAAYACAAAACEAEcHhTuMA&#10;AAALAQAADwAAAGRycy9kb3ducmV2LnhtbEyPy07DMBBF90j9B2sqsUHUISVxCXEqhHhI3dHwEDs3&#10;NklEPI5iNwl/z7Ciy5k5unNuvp1tx0Yz+NahhKtVBMxg5XSLtYTX8vFyA8wHhVp1Do2EH+NhWyzO&#10;cpVpN+GLGfehZhSCPlMSmhD6jHNfNcYqv3K9Qbp9ucGqQONQcz2oicJtx+MoSrlVLdKHRvXmvjHV&#10;9/5oJXxe1B87Pz+9Tetk3T88j6V416WU58v57hZYMHP4h+FPn9ShIKeDO6L2rJMg0jQhVEISCwGM&#10;CHGzoXYH2lyLGHiR89MOxS8AAAD//wMAUEsBAi0AFAAGAAgAAAAhALaDOJL+AAAA4QEAABMAAAAA&#10;AAAAAAAAAAAAAAAAAFtDb250ZW50X1R5cGVzXS54bWxQSwECLQAUAAYACAAAACEAOP0h/9YAAACU&#10;AQAACwAAAAAAAAAAAAAAAAAvAQAAX3JlbHMvLnJlbHNQSwECLQAUAAYACAAAACEA9cdWI3gCAABr&#10;BQAADgAAAAAAAAAAAAAAAAAuAgAAZHJzL2Uyb0RvYy54bWxQSwECLQAUAAYACAAAACEAEcHhTuMA&#10;AAALAQAADwAAAAAAAAAAAAAAAADSBAAAZHJzL2Rvd25yZXYueG1sUEsFBgAAAAAEAAQA8wAAAOIF&#10;AAAAAA==&#10;" fillcolor="white [3201]" stroked="f" strokeweight=".5pt">
                      <v:textbox>
                        <w:txbxContent>
                          <w:p w14:paraId="1E02BF98" w14:textId="77777777" w:rsidR="00877EBC" w:rsidRPr="000B271B" w:rsidRDefault="00877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E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0AA33F72" wp14:editId="4FF8E2EC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3056255</wp:posOffset>
                      </wp:positionV>
                      <wp:extent cx="200025" cy="1619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8BC85" w14:textId="77777777" w:rsidR="00877EBC" w:rsidRPr="000B271B" w:rsidRDefault="00877E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3F72" id="テキスト ボックス 5" o:spid="_x0000_s1031" type="#_x0000_t202" style="position:absolute;left:0;text-align:left;margin-left:421.5pt;margin-top:240.65pt;width:15.75pt;height:12.7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U4dgIAAGsFAAAOAAAAZHJzL2Uyb0RvYy54bWysVEtPGzEQvlfqf7B8L5ukgZaIDUqDqCoh&#10;QA0VZ8drE6tej2tPspv+esbezaOUC1Uvu2PPN994nheXbW3ZRoVowJV8eDLgTDkJlXFPJf/xcP3h&#10;M2cRhauEBadKvlWRX07fv7to/ESNYAW2UoERiYuTxpd8hegnRRHlStUinoBXjpQaQi2QjuGpqIJo&#10;iL22xWgwOCsaCJUPIFWMdHvVKfk082utJN5pHRUyW3J6G+ZvyN9l+hbTCzF5CsKvjOyfIf7hFbUw&#10;jpzuqa4ECrYO5i+q2sgAETSeSKgL0NpIlWOgaIaDF9EsVsKrHAslJ/p9muL/o5W3m4W/DwzbL9BS&#10;AVNCGh8nkS5TPK0OdfrTSxnpKYXbfdpUi0zSJdVhMDrlTJJqeDY8J5lYioOxDxG/KqhZEkoeqCo5&#10;WWJzE7GD7iDJVwRrqmtjbT6kTlBzG9hGUA0t5icS+R8o61hT8rOPp4NM7CCZd8zWJRqVe6F3dwgw&#10;S7i1KmGs+640M1WO8xXfQkrl9v4zOqE0uXqLYY8/vOotxl0cZJE9g8O9cW0chBx9Hp5Dyqqfu5Tp&#10;Dk+1OYo7idguWwq85Lly6WYJ1ZbaIkA3MdHLa0PFuxER70WgEaFOoLHHO/poC5R86CXOVhB+v3af&#10;8NS5pOWsoZErefy1FkFxZr856unz4XicZjQfxqefRnQIx5rlscat6zlQRwxpwXiZxYRHuxN1gPqR&#10;tsMseSWVcJJ8lxx34hy7RUDbRarZLINoKr3AG7fwMlGnLKfWfGgfRfB9/yI1/i3shlNMXrRxh02W&#10;DmZrBG1yjx+y2uefJjpPSb990so4PmfUYUdOnwEAAP//AwBQSwMEFAAGAAgAAAAhAJDhlAbjAAAA&#10;CwEAAA8AAABkcnMvZG93bnJldi54bWxMj0tPhEAQhO8m/odJm3gx7rACuwRpNsb4SLy5+Ii3WaYF&#10;ItNDmFnAf+940mOlKlVfFbvF9GKi0XWWEdarCARxbXXHDcJLdX+ZgXBesVa9ZUL4Jge78vSkULm2&#10;Mz/TtPeNCCXscoXQej/kUrq6JaPcyg7Ewfu0o1E+yLGRelRzKDe9vIqijTSq47DQqoFuW6q/9keD&#10;8HHRvD+55eF1jtN4uHucqu2brhDPz5abaxCeFv8Xhl/8gA5lYDrYI2sneoQsicMXj5Bk6xhESGTb&#10;JAVxQEijTQayLOT/D+UPAAAA//8DAFBLAQItABQABgAIAAAAIQC2gziS/gAAAOEBAAATAAAAAAAA&#10;AAAAAAAAAAAAAABbQ29udGVudF9UeXBlc10ueG1sUEsBAi0AFAAGAAgAAAAhADj9If/WAAAAlAEA&#10;AAsAAAAAAAAAAAAAAAAALwEAAF9yZWxzLy5yZWxzUEsBAi0AFAAGAAgAAAAhABiCFTh2AgAAawUA&#10;AA4AAAAAAAAAAAAAAAAALgIAAGRycy9lMm9Eb2MueG1sUEsBAi0AFAAGAAgAAAAhAJDhlAbjAAAA&#10;CwEAAA8AAAAAAAAAAAAAAAAA0AQAAGRycy9kb3ducmV2LnhtbFBLBQYAAAAABAAEAPMAAADgBQAA&#10;AAA=&#10;" fillcolor="white [3201]" stroked="f" strokeweight=".5pt">
                      <v:textbox>
                        <w:txbxContent>
                          <w:p w14:paraId="64E8BC85" w14:textId="77777777" w:rsidR="00877EBC" w:rsidRPr="000B271B" w:rsidRDefault="00877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EBC" w:rsidRPr="00957725">
              <w:rPr>
                <w:noProof/>
                <w:color w:val="FF0000"/>
              </w:rPr>
              <w:drawing>
                <wp:anchor distT="0" distB="0" distL="114300" distR="114300" simplePos="0" relativeHeight="251464192" behindDoc="0" locked="0" layoutInCell="1" allowOverlap="1" wp14:anchorId="0C50FA7D" wp14:editId="1A264B22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EBC" w:rsidRPr="00957725">
              <w:rPr>
                <w:noProof/>
                <w:color w:val="FF0000"/>
              </w:rPr>
              <w:drawing>
                <wp:anchor distT="0" distB="0" distL="114300" distR="114300" simplePos="0" relativeHeight="251480576" behindDoc="0" locked="0" layoutInCell="1" allowOverlap="1" wp14:anchorId="19D4D8FC" wp14:editId="4A1D1132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4" w:type="dxa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8E1E" w14:textId="77777777" w:rsidR="00877EBC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</w:t>
            </w:r>
          </w:p>
          <w:p w14:paraId="01E4E916" w14:textId="60414B38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種目</w:t>
            </w:r>
          </w:p>
        </w:tc>
        <w:tc>
          <w:tcPr>
            <w:tcW w:w="5039" w:type="dxa"/>
            <w:gridSpan w:val="6"/>
            <w:tcBorders>
              <w:top w:val="thinThickLargeGap" w:sz="2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2337E4E4" w14:textId="3A65D254" w:rsidR="00877EBC" w:rsidRPr="00B92DB4" w:rsidRDefault="00877EBC" w:rsidP="00E75D1A">
            <w:pPr>
              <w:rPr>
                <w:rFonts w:ascii="AR P明朝体U" w:eastAsia="AR P明朝体U" w:hAnsi="AR P明朝体U"/>
                <w:b/>
                <w:sz w:val="36"/>
                <w:szCs w:val="36"/>
              </w:rPr>
            </w:pP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>【１</w:t>
            </w: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Ｋ</w:t>
            </w:r>
            <w:r>
              <w:rPr>
                <w:rFonts w:ascii="AR P明朝体U" w:eastAsia="AR P明朝体U" w:hAnsi="AR P明朝体U" w:hint="eastAsia"/>
                <w:sz w:val="36"/>
                <w:szCs w:val="36"/>
              </w:rPr>
              <w:t xml:space="preserve">】　　　</w:t>
            </w:r>
            <w:r w:rsidR="00B21B8A">
              <w:rPr>
                <w:rFonts w:ascii="AR P明朝体U" w:eastAsia="AR P明朝体U" w:hAnsi="AR P明朝体U" w:hint="eastAsia"/>
                <w:sz w:val="36"/>
                <w:szCs w:val="36"/>
              </w:rPr>
              <w:t>フレッシュメイツ</w:t>
            </w:r>
            <w:r w:rsidRPr="00B92DB4">
              <w:rPr>
                <w:rFonts w:ascii="AR P明朝体U" w:eastAsia="AR P明朝体U" w:hAnsi="AR P明朝体U" w:hint="eastAsia"/>
                <w:b/>
                <w:sz w:val="36"/>
                <w:szCs w:val="36"/>
              </w:rPr>
              <w:t xml:space="preserve">　</w:t>
            </w:r>
          </w:p>
        </w:tc>
      </w:tr>
      <w:tr w:rsidR="00877EBC" w14:paraId="3824CCC0" w14:textId="77777777" w:rsidTr="00E75D1A">
        <w:trPr>
          <w:trHeight w:val="478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1565016B" w14:textId="77777777" w:rsidR="00877EBC" w:rsidRDefault="00877EBC" w:rsidP="00E75D1A">
            <w:pPr>
              <w:rPr>
                <w:b/>
                <w:bCs/>
                <w:noProof/>
                <w:u w:val="wave" w:color="0066FF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30A6" w14:textId="3C90D4D4" w:rsidR="00877EBC" w:rsidRPr="00877EBC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間取り</w:t>
            </w:r>
          </w:p>
        </w:tc>
        <w:tc>
          <w:tcPr>
            <w:tcW w:w="5039" w:type="dxa"/>
            <w:gridSpan w:val="6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14:paraId="58FB34C8" w14:textId="6CD6F6DC" w:rsidR="00877EBC" w:rsidRDefault="00877EBC" w:rsidP="00E75D1A">
            <w:pPr>
              <w:jc w:val="center"/>
              <w:rPr>
                <w:rFonts w:ascii="AR P明朝体U" w:eastAsia="AR P明朝体U" w:hAnsi="AR P明朝体U"/>
                <w:sz w:val="36"/>
                <w:szCs w:val="36"/>
              </w:rPr>
            </w:pP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洋</w:t>
            </w:r>
            <w:r w:rsidR="00B21B8A">
              <w:rPr>
                <w:rFonts w:ascii="AR P明朝体U" w:eastAsia="AR P明朝体U" w:hAnsi="AR P明朝体U" w:hint="eastAsia"/>
                <w:sz w:val="36"/>
                <w:szCs w:val="36"/>
              </w:rPr>
              <w:t>７</w:t>
            </w:r>
            <w:r w:rsidRPr="00B92DB4">
              <w:rPr>
                <w:rFonts w:ascii="AR P明朝体U" w:eastAsia="AR P明朝体U" w:hAnsi="AR P明朝体U" w:hint="eastAsia"/>
                <w:sz w:val="36"/>
                <w:szCs w:val="36"/>
              </w:rPr>
              <w:t>・K</w:t>
            </w:r>
            <w:r w:rsidR="00B21B8A">
              <w:rPr>
                <w:rFonts w:ascii="AR P明朝体U" w:eastAsia="AR P明朝体U" w:hAnsi="AR P明朝体U" w:hint="eastAsia"/>
                <w:sz w:val="36"/>
                <w:szCs w:val="36"/>
              </w:rPr>
              <w:t>３</w:t>
            </w:r>
          </w:p>
        </w:tc>
      </w:tr>
      <w:tr w:rsidR="00877EBC" w14:paraId="719D99A9" w14:textId="77777777" w:rsidTr="00E75D1A">
        <w:trPr>
          <w:trHeight w:val="1039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79B5E48F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AC4" w14:textId="0C5D49FB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空室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14:paraId="0957351F" w14:textId="23804A9C" w:rsidR="00877EBC" w:rsidRPr="00B21B8A" w:rsidRDefault="00B21B8A" w:rsidP="00E75D1A">
            <w:pPr>
              <w:rPr>
                <w:rFonts w:ascii="AR P明朝体U" w:eastAsia="AR P明朝体U" w:hAnsi="AR P明朝体U" w:hint="eastAsia"/>
                <w:b/>
                <w:sz w:val="32"/>
                <w:szCs w:val="32"/>
              </w:rPr>
            </w:pP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１</w:t>
            </w:r>
            <w:r w:rsidR="00877EBC" w:rsidRPr="00924341"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０１／２０</w:t>
            </w: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２</w:t>
            </w:r>
            <w:r w:rsidR="00877EBC" w:rsidRPr="00924341"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／２０</w:t>
            </w: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５</w:t>
            </w:r>
            <w:r w:rsidR="00877EBC"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／</w:t>
            </w:r>
            <w:r>
              <w:rPr>
                <w:rFonts w:ascii="AR P明朝体U" w:eastAsia="AR P明朝体U" w:hAnsi="AR P明朝体U" w:hint="eastAsia"/>
                <w:b/>
                <w:sz w:val="32"/>
                <w:szCs w:val="32"/>
              </w:rPr>
              <w:t>２０７</w:t>
            </w:r>
          </w:p>
        </w:tc>
      </w:tr>
      <w:tr w:rsidR="00877EBC" w14:paraId="250F9B9D" w14:textId="77777777" w:rsidTr="00E75D1A">
        <w:trPr>
          <w:trHeight w:val="576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7F862245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2EB" w14:textId="297950EB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E81" w14:textId="671B74A4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60A529A" w14:textId="10CE8B17" w:rsidR="00877EBC" w:rsidRPr="00744387" w:rsidRDefault="00877EBC" w:rsidP="00E75D1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92DB4"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２</w:t>
            </w:r>
            <w:r w:rsidR="00B21B8A"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３</w:t>
            </w:r>
            <w:r w:rsidRPr="00B92DB4">
              <w:rPr>
                <w:rFonts w:ascii="AR P明朝体U" w:eastAsia="AR P明朝体U" w:hAnsi="AR P明朝体U" w:hint="eastAsia"/>
                <w:b/>
                <w:color w:val="FF0000"/>
                <w:sz w:val="48"/>
                <w:szCs w:val="48"/>
              </w:rPr>
              <w:t>，０００</w:t>
            </w:r>
            <w:r w:rsidRPr="00F10C5D">
              <w:rPr>
                <w:rFonts w:ascii="AR P明朝体U" w:eastAsia="AR P明朝体U" w:hAnsi="AR P明朝体U" w:hint="eastAsia"/>
                <w:b/>
                <w:sz w:val="28"/>
                <w:szCs w:val="28"/>
              </w:rPr>
              <w:t>円</w:t>
            </w:r>
          </w:p>
        </w:tc>
      </w:tr>
      <w:tr w:rsidR="00877EBC" w14:paraId="146B4CCF" w14:textId="77777777" w:rsidTr="00E75D1A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62D19C51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7CE" w14:textId="77777777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E49" w14:textId="77777777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60E" w14:textId="279BB8F5" w:rsidR="00877EBC" w:rsidRPr="00744387" w:rsidRDefault="00877EBC" w:rsidP="00E75D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０ヶ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144" w14:textId="77777777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0A210CC" w14:textId="28DA152B" w:rsidR="00877EBC" w:rsidRPr="00744387" w:rsidRDefault="00877EBC" w:rsidP="00E75D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ヶ月</w:t>
            </w:r>
          </w:p>
        </w:tc>
      </w:tr>
      <w:tr w:rsidR="00877EBC" w14:paraId="0C11100F" w14:textId="77777777" w:rsidTr="00E75D1A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736E6DD9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710" w14:textId="77777777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D1F" w14:textId="77777777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0EEE" w14:textId="77777777" w:rsidR="00877EBC" w:rsidRPr="00744387" w:rsidRDefault="00877EBC" w:rsidP="00E75D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A91" w14:textId="516AEA5D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65C4007" w14:textId="0DADC02A" w:rsidR="00877EBC" w:rsidRPr="00744387" w:rsidRDefault="00877EBC" w:rsidP="00E75D1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77EBC" w14:paraId="56CB5EBE" w14:textId="77777777" w:rsidTr="00E75D1A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05A1B5D1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C667" w14:textId="1B6A629E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C702F17" w14:textId="77B7554E" w:rsidR="00877EBC" w:rsidRPr="00744387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稗田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B21B8A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B21B8A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</w:p>
        </w:tc>
      </w:tr>
      <w:tr w:rsidR="00877EBC" w14:paraId="5725184E" w14:textId="77777777" w:rsidTr="00E75D1A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52FE939C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9CB" w14:textId="0EA85CE3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5048430" w14:textId="47144FEA" w:rsidR="00877EBC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垢田バス停徒歩</w:t>
            </w:r>
            <w:r w:rsidR="00B21B8A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  <w:p w14:paraId="24F1465D" w14:textId="20A249C4" w:rsidR="00877EBC" w:rsidRPr="00744387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大学まで自転車約</w:t>
            </w:r>
            <w:r w:rsidR="00B21B8A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分、徒歩約１</w:t>
            </w:r>
            <w:r w:rsidR="00B21B8A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877EBC" w14:paraId="1770B53D" w14:textId="77777777" w:rsidTr="00E75D1A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45223CDB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333" w14:textId="6AA7D02D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CF9" w14:textId="1FBAFA5E" w:rsidR="00877EBC" w:rsidRPr="00744387" w:rsidRDefault="00B21B8A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軽量</w:t>
            </w:r>
            <w:r w:rsidR="00877EBC"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0787015" w14:textId="11643038" w:rsidR="00877EBC" w:rsidRPr="00744387" w:rsidRDefault="00B21B8A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877EBC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877EB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</w:p>
        </w:tc>
      </w:tr>
      <w:tr w:rsidR="00877EBC" w14:paraId="52FB76DC" w14:textId="77777777" w:rsidTr="00E75D1A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59E5B64E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3AC" w14:textId="06325403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88F" w14:textId="5EF8CF9E" w:rsidR="00877EBC" w:rsidRPr="00744387" w:rsidRDefault="00877EBC" w:rsidP="00E75D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B21B8A">
              <w:rPr>
                <w:rFonts w:ascii="ＭＳ Ｐゴシック" w:eastAsia="ＭＳ Ｐゴシック" w:hAnsi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B21B8A">
              <w:rPr>
                <w:rFonts w:ascii="ＭＳ Ｐゴシック" w:eastAsia="ＭＳ Ｐゴシック" w:hAnsi="ＭＳ Ｐゴシック" w:hint="eastAsia"/>
              </w:rPr>
              <w:t>９４</w:t>
            </w:r>
            <w:r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F15" w14:textId="0A4B733B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3DCA6E5" w14:textId="0E66E635" w:rsidR="00877EBC" w:rsidRPr="00744387" w:rsidRDefault="00B21B8A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昭和６２</w:t>
            </w:r>
            <w:r w:rsidR="00877EBC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877EBC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877EBC" w14:paraId="3B2BB1B2" w14:textId="77777777" w:rsidTr="00E75D1A"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140BB456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5A0" w14:textId="02E08F64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F4F" w14:textId="52741C73" w:rsidR="00877EBC" w:rsidRPr="00744387" w:rsidRDefault="00877EBC" w:rsidP="00E75D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EC8" w14:textId="76EE0ABA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7C9937B" w14:textId="77777777" w:rsidR="00877EBC" w:rsidRPr="00744387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即時</w:t>
            </w:r>
          </w:p>
        </w:tc>
      </w:tr>
      <w:tr w:rsidR="00877EBC" w14:paraId="5BABD0CF" w14:textId="77777777" w:rsidTr="00E75D1A">
        <w:trPr>
          <w:trHeight w:val="1397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14:paraId="164CD59B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9EB" w14:textId="5580002B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828B532" w14:textId="714A99A6" w:rsidR="00877EBC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B21B8A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、洗濯機置場中</w:t>
            </w:r>
          </w:p>
          <w:p w14:paraId="723F6F18" w14:textId="406D6122" w:rsidR="00877EBC" w:rsidRPr="00744387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664E8C92" w14:textId="77777777" w:rsidR="00877EBC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温水洗浄便座、インターフォン</w:t>
            </w:r>
          </w:p>
          <w:p w14:paraId="5C5E2776" w14:textId="75507AC5" w:rsidR="00877EBC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風呂（湯はり設定リモコン）</w:t>
            </w:r>
          </w:p>
          <w:p w14:paraId="405D7059" w14:textId="384018A4" w:rsidR="00877EBC" w:rsidRPr="0014735E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Ｊｃｏｍネット４０Ｍ無料（容量変更可）</w:t>
            </w:r>
          </w:p>
        </w:tc>
      </w:tr>
      <w:tr w:rsidR="00877EBC" w14:paraId="2E1AA837" w14:textId="77777777" w:rsidTr="00E75D1A">
        <w:trPr>
          <w:trHeight w:val="853"/>
        </w:trPr>
        <w:tc>
          <w:tcPr>
            <w:tcW w:w="9859" w:type="dxa"/>
            <w:gridSpan w:val="2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976842A" w14:textId="77777777" w:rsidR="00877EBC" w:rsidRPr="00B2636F" w:rsidRDefault="00877EBC" w:rsidP="00E75D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FD7" w14:textId="212AC40A" w:rsidR="00877EBC" w:rsidRPr="00744387" w:rsidRDefault="00877EBC" w:rsidP="00E75D1A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B8B8FFB" w14:textId="01819301" w:rsidR="00877EBC" w:rsidRPr="00744387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鍵交換費用１１，０００円（任意）</w:t>
            </w:r>
          </w:p>
          <w:p w14:paraId="2B240304" w14:textId="77777777" w:rsidR="00877EBC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4070452D" w14:textId="037ACECA" w:rsidR="00877EBC" w:rsidRPr="00877EBC" w:rsidRDefault="00877EBC" w:rsidP="00E75D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188FF6E8" w14:textId="77777777" w:rsidTr="00E75D1A">
        <w:tc>
          <w:tcPr>
            <w:tcW w:w="9639" w:type="dxa"/>
            <w:tcBorders>
              <w:top w:val="single" w:sz="4" w:space="0" w:color="auto"/>
              <w:left w:val="thinThickLargeGap" w:sz="24" w:space="0" w:color="auto"/>
            </w:tcBorders>
          </w:tcPr>
          <w:p w14:paraId="4FB409CA" w14:textId="0DF0A6C5" w:rsidR="00C61BE7" w:rsidRPr="00C61BE7" w:rsidRDefault="006100C2" w:rsidP="00E75D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C61BE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6173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48E872FC" w14:textId="77777777" w:rsidR="006100C2" w:rsidRPr="00F10C5D" w:rsidRDefault="006100C2" w:rsidP="00E75D1A">
            <w:pPr>
              <w:rPr>
                <w:rFonts w:ascii="AR P明朝体U" w:eastAsia="AR P明朝体U" w:hAnsi="AR P明朝体U"/>
                <w:sz w:val="22"/>
              </w:rPr>
            </w:pPr>
            <w:r w:rsidRPr="00F10C5D">
              <w:rPr>
                <w:rFonts w:ascii="AR P明朝体U" w:eastAsia="AR P明朝体U" w:hAnsi="AR P明朝体U" w:hint="eastAsia"/>
                <w:sz w:val="22"/>
              </w:rPr>
              <w:t>下関市伊倉東町４番２０号</w:t>
            </w:r>
          </w:p>
        </w:tc>
      </w:tr>
      <w:tr w:rsidR="006100C2" w14:paraId="548A1658" w14:textId="77777777" w:rsidTr="00E75D1A">
        <w:tc>
          <w:tcPr>
            <w:tcW w:w="9639" w:type="dxa"/>
            <w:vMerge w:val="restart"/>
            <w:tcBorders>
              <w:left w:val="thinThickLargeGap" w:sz="24" w:space="0" w:color="auto"/>
            </w:tcBorders>
            <w:vAlign w:val="center"/>
          </w:tcPr>
          <w:p w14:paraId="65FFCF16" w14:textId="61BEEBBB" w:rsidR="006100C2" w:rsidRPr="00924341" w:rsidRDefault="00924341" w:rsidP="00E75D1A">
            <w:pPr>
              <w:ind w:right="699"/>
              <w:jc w:val="right"/>
              <w:rPr>
                <w:rFonts w:ascii="AR P明朝体U" w:eastAsia="AR P明朝体U" w:hAnsi="AR P明朝体U"/>
                <w:b/>
                <w:color w:val="008000"/>
                <w:sz w:val="70"/>
                <w:szCs w:val="70"/>
              </w:rPr>
            </w:pPr>
            <w:r w:rsidRPr="00924341">
              <w:rPr>
                <w:rFonts w:ascii="AR P明朝体U" w:eastAsia="AR P明朝体U" w:hAnsi="AR P明朝体U"/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447808" behindDoc="0" locked="0" layoutInCell="1" allowOverlap="1" wp14:anchorId="0FA7F393" wp14:editId="45269E5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40005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 P明朝体U" w:eastAsia="AR P明朝体U" w:hAnsi="AR P明朝体U" w:hint="eastAsia"/>
                <w:b/>
                <w:color w:val="008000"/>
                <w:sz w:val="70"/>
                <w:szCs w:val="70"/>
              </w:rPr>
              <w:t xml:space="preserve">　</w:t>
            </w:r>
            <w:r w:rsidR="006100C2" w:rsidRPr="00924341">
              <w:rPr>
                <w:rFonts w:ascii="AR P明朝体U" w:eastAsia="AR P明朝体U" w:hAnsi="AR P明朝体U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6173" w:type="dxa"/>
            <w:gridSpan w:val="8"/>
            <w:tcBorders>
              <w:right w:val="thinThickLargeGap" w:sz="24" w:space="0" w:color="auto"/>
            </w:tcBorders>
          </w:tcPr>
          <w:p w14:paraId="21B870A9" w14:textId="77777777" w:rsidR="006100C2" w:rsidRPr="00F10C5D" w:rsidRDefault="006100C2" w:rsidP="00E75D1A">
            <w:pPr>
              <w:rPr>
                <w:rFonts w:ascii="AR P明朝体U" w:eastAsia="AR P明朝体U" w:hAnsi="AR P明朝体U"/>
              </w:rPr>
            </w:pPr>
            <w:r w:rsidRPr="00F10C5D">
              <w:rPr>
                <w:rFonts w:ascii="AR P明朝体U" w:eastAsia="AR P明朝体U" w:hAnsi="AR P明朝体U" w:hint="eastAsia"/>
              </w:rPr>
              <w:t>TEL　（０８３）２９２－０８３７</w:t>
            </w:r>
          </w:p>
          <w:p w14:paraId="3BC6CBED" w14:textId="77777777" w:rsidR="006100C2" w:rsidRPr="00F10C5D" w:rsidRDefault="006100C2" w:rsidP="00E75D1A">
            <w:pPr>
              <w:rPr>
                <w:rFonts w:ascii="AR P明朝体U" w:eastAsia="AR P明朝体U" w:hAnsi="AR P明朝体U"/>
              </w:rPr>
            </w:pPr>
            <w:r w:rsidRPr="00F10C5D">
              <w:rPr>
                <w:rFonts w:ascii="AR P明朝体U" w:eastAsia="AR P明朝体U" w:hAnsi="AR P明朝体U" w:hint="eastAsia"/>
              </w:rPr>
              <w:t>FAX　（０８３）２９２－０８３８</w:t>
            </w:r>
          </w:p>
        </w:tc>
      </w:tr>
      <w:tr w:rsidR="006100C2" w14:paraId="5B0FBA71" w14:textId="77777777" w:rsidTr="00E75D1A">
        <w:tc>
          <w:tcPr>
            <w:tcW w:w="9639" w:type="dxa"/>
            <w:vMerge/>
            <w:tcBorders>
              <w:left w:val="thinThickLargeGap" w:sz="24" w:space="0" w:color="auto"/>
            </w:tcBorders>
          </w:tcPr>
          <w:p w14:paraId="5088003D" w14:textId="77777777" w:rsidR="006100C2" w:rsidRDefault="006100C2" w:rsidP="00E75D1A"/>
        </w:tc>
        <w:tc>
          <w:tcPr>
            <w:tcW w:w="6173" w:type="dxa"/>
            <w:gridSpan w:val="8"/>
            <w:tcBorders>
              <w:right w:val="thinThickLargeGap" w:sz="24" w:space="0" w:color="auto"/>
            </w:tcBorders>
          </w:tcPr>
          <w:p w14:paraId="0C7E0EF0" w14:textId="77777777" w:rsidR="006100C2" w:rsidRPr="00F10C5D" w:rsidRDefault="006100C2" w:rsidP="00E75D1A">
            <w:pPr>
              <w:rPr>
                <w:rFonts w:ascii="AR P明朝体U" w:eastAsia="AR P明朝体U" w:hAnsi="AR P明朝体U"/>
                <w:sz w:val="20"/>
                <w:szCs w:val="20"/>
              </w:rPr>
            </w:pP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E-mail</w:t>
            </w:r>
            <w:r w:rsidR="00420AEB"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　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1E60CE18" w14:textId="77777777" w:rsidTr="00E75D1A">
        <w:trPr>
          <w:trHeight w:val="271"/>
        </w:trPr>
        <w:tc>
          <w:tcPr>
            <w:tcW w:w="9639" w:type="dxa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0570762B" w14:textId="77777777" w:rsidR="006100C2" w:rsidRDefault="006100C2" w:rsidP="00E75D1A"/>
        </w:tc>
        <w:tc>
          <w:tcPr>
            <w:tcW w:w="6173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671FF6D" w14:textId="1C27372A" w:rsidR="006100C2" w:rsidRPr="00F10C5D" w:rsidRDefault="006100C2" w:rsidP="00E75D1A">
            <w:pPr>
              <w:ind w:firstLineChars="100" w:firstLine="200"/>
              <w:rPr>
                <w:rFonts w:ascii="AR P明朝体U" w:eastAsia="AR P明朝体U" w:hAnsi="AR P明朝体U"/>
                <w:sz w:val="20"/>
                <w:szCs w:val="20"/>
              </w:rPr>
            </w:pP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URL   </w:t>
            </w:r>
            <w:r w:rsid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 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 xml:space="preserve"> </w:t>
            </w:r>
            <w:proofErr w:type="spellStart"/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htt</w:t>
            </w:r>
            <w:proofErr w:type="spellEnd"/>
            <w:r w:rsidR="00AC50D2"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ｐ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://foryou-estate</w:t>
            </w:r>
            <w:r w:rsidR="00C97492"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.com</w:t>
            </w:r>
            <w:r w:rsidRPr="00F10C5D">
              <w:rPr>
                <w:rFonts w:ascii="AR P明朝体U" w:eastAsia="AR P明朝体U" w:hAnsi="AR P明朝体U" w:hint="eastAsia"/>
                <w:sz w:val="20"/>
                <w:szCs w:val="20"/>
              </w:rPr>
              <w:t>/</w:t>
            </w:r>
          </w:p>
        </w:tc>
      </w:tr>
    </w:tbl>
    <w:p w14:paraId="02CF2BDD" w14:textId="77777777" w:rsidR="00732AB0" w:rsidRPr="00744387" w:rsidRDefault="00732AB0" w:rsidP="00744387"/>
    <w:sectPr w:rsidR="00732AB0" w:rsidRPr="00744387" w:rsidSect="00877EBC">
      <w:pgSz w:w="16838" w:h="11906" w:orient="landscape" w:code="9"/>
      <w:pgMar w:top="238" w:right="567" w:bottom="24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390E" w14:textId="77777777" w:rsidR="001F348C" w:rsidRDefault="001F348C" w:rsidP="001F348C">
      <w:r>
        <w:separator/>
      </w:r>
    </w:p>
  </w:endnote>
  <w:endnote w:type="continuationSeparator" w:id="0">
    <w:p w14:paraId="3C10602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FB37" w14:textId="77777777" w:rsidR="001F348C" w:rsidRDefault="001F348C" w:rsidP="001F348C">
      <w:r>
        <w:separator/>
      </w:r>
    </w:p>
  </w:footnote>
  <w:footnote w:type="continuationSeparator" w:id="0">
    <w:p w14:paraId="1BC0B0B9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51201">
      <v:textbox inset="5.85pt,.7pt,5.85pt,.7pt"/>
      <o:colormru v:ext="edit" colors="#cff,#cfc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B271B"/>
    <w:rsid w:val="0011291A"/>
    <w:rsid w:val="0014735E"/>
    <w:rsid w:val="001D5B57"/>
    <w:rsid w:val="001F348C"/>
    <w:rsid w:val="002539C8"/>
    <w:rsid w:val="0026599E"/>
    <w:rsid w:val="00265B4F"/>
    <w:rsid w:val="00286B2B"/>
    <w:rsid w:val="002C7E40"/>
    <w:rsid w:val="00420AEB"/>
    <w:rsid w:val="004266CE"/>
    <w:rsid w:val="0044550D"/>
    <w:rsid w:val="004571F2"/>
    <w:rsid w:val="005C192D"/>
    <w:rsid w:val="005F1121"/>
    <w:rsid w:val="006100C2"/>
    <w:rsid w:val="006D2ACE"/>
    <w:rsid w:val="007125BC"/>
    <w:rsid w:val="0072444D"/>
    <w:rsid w:val="00732AB0"/>
    <w:rsid w:val="00744387"/>
    <w:rsid w:val="0076058C"/>
    <w:rsid w:val="00877EBC"/>
    <w:rsid w:val="008B3512"/>
    <w:rsid w:val="008E2017"/>
    <w:rsid w:val="00901930"/>
    <w:rsid w:val="00924341"/>
    <w:rsid w:val="00957725"/>
    <w:rsid w:val="009A226A"/>
    <w:rsid w:val="009C04BB"/>
    <w:rsid w:val="009E2BC8"/>
    <w:rsid w:val="00A121A4"/>
    <w:rsid w:val="00A13E46"/>
    <w:rsid w:val="00A24B8E"/>
    <w:rsid w:val="00A560A6"/>
    <w:rsid w:val="00AC50D2"/>
    <w:rsid w:val="00B21B8A"/>
    <w:rsid w:val="00B2636F"/>
    <w:rsid w:val="00B36EF5"/>
    <w:rsid w:val="00B5029D"/>
    <w:rsid w:val="00B92DB4"/>
    <w:rsid w:val="00BB067D"/>
    <w:rsid w:val="00BC0E0F"/>
    <w:rsid w:val="00C53943"/>
    <w:rsid w:val="00C54E0B"/>
    <w:rsid w:val="00C61BE7"/>
    <w:rsid w:val="00C63C0C"/>
    <w:rsid w:val="00C66070"/>
    <w:rsid w:val="00C97492"/>
    <w:rsid w:val="00CA2F7A"/>
    <w:rsid w:val="00D02225"/>
    <w:rsid w:val="00D02751"/>
    <w:rsid w:val="00D75E63"/>
    <w:rsid w:val="00E16512"/>
    <w:rsid w:val="00E3668E"/>
    <w:rsid w:val="00E3687C"/>
    <w:rsid w:val="00E44AF1"/>
    <w:rsid w:val="00E75D1A"/>
    <w:rsid w:val="00EA69EF"/>
    <w:rsid w:val="00EC4D75"/>
    <w:rsid w:val="00EE52DC"/>
    <w:rsid w:val="00EF21AF"/>
    <w:rsid w:val="00F10C5D"/>
    <w:rsid w:val="00F2543C"/>
    <w:rsid w:val="00F4708A"/>
    <w:rsid w:val="00F678A9"/>
    <w:rsid w:val="00F77310"/>
    <w:rsid w:val="00F778E4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ru v:ext="edit" colors="#cff,#cfc"/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0D8E63D3"/>
  <w15:docId w15:val="{6ADDEF36-6424-40BC-A835-090E123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42</cp:revision>
  <cp:lastPrinted>2024-11-15T07:10:00Z</cp:lastPrinted>
  <dcterms:created xsi:type="dcterms:W3CDTF">2015-11-24T02:50:00Z</dcterms:created>
  <dcterms:modified xsi:type="dcterms:W3CDTF">2024-11-15T07:20:00Z</dcterms:modified>
</cp:coreProperties>
</file>